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>Приложение 1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 xml:space="preserve">Кубок </w:t>
      </w:r>
      <w:r>
        <w:rPr>
          <w:rFonts w:ascii="TimesNewRomanPS-BoldMT" w:hAnsi="TimesNewRomanPS-BoldMT"/>
          <w:b/>
          <w:color w:val="000000"/>
          <w:sz w:val="28"/>
          <w:u w:val="none"/>
        </w:rPr>
        <w:t>Пензенской области</w:t>
      </w:r>
      <w:r>
        <w:rPr>
          <w:rFonts w:ascii="TimesNewRomanPS-BoldMT" w:hAnsi="TimesNewRomanPS-BoldMT"/>
          <w:b/>
          <w:color w:val="000000"/>
          <w:sz w:val="28"/>
          <w:u w:val="none"/>
        </w:rPr>
        <w:t xml:space="preserve"> 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>по фитнес-аэробике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2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9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 октября 2022 г.,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г. Городище, ул. Октябрьская, 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38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ФОК «Луч»</w:t>
      </w:r>
    </w:p>
    <w:p>
      <w:pPr>
        <w:pStyle w:val="Normal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16"/>
          <w:u w:val="none"/>
        </w:rPr>
      </w:pPr>
      <w:r>
        <w:rPr>
          <w:rFonts w:ascii="TimesNewRomanPSMT" w:hAnsi="TimesNewRomanPSMT"/>
          <w:b w:val="false"/>
          <w:color w:val="000000"/>
          <w:sz w:val="16"/>
          <w:u w:val="none"/>
        </w:rPr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-BoldMT" w:hAnsi="TimesNewRomanPS-BoldMT"/>
          <w:b/>
          <w:color w:val="000000"/>
          <w:sz w:val="26"/>
          <w:u w:val="none"/>
        </w:rPr>
        <w:t>ПРЕДВАРИТЕЛЬНАЯ ЗАЯВКА</w:t>
      </w:r>
    </w:p>
    <w:p>
      <w:pPr>
        <w:pStyle w:val="Normal"/>
        <w:bidi w:val="0"/>
        <w:spacing w:lineRule="atLeast" w:line="240"/>
        <w:jc w:val="center"/>
        <w:rPr>
          <w:rFonts w:ascii="TimesNewRomanPS-BoldMT" w:hAnsi="TimesNewRomanPS-BoldMT"/>
          <w:b/>
          <w:b/>
          <w:color w:val="000000"/>
          <w:sz w:val="26"/>
          <w:u w:val="none"/>
        </w:rPr>
      </w:pPr>
      <w:r>
        <w:rPr/>
      </w:r>
    </w:p>
    <w:tbl>
      <w:tblPr>
        <w:tblW w:w="10212" w:type="dxa"/>
        <w:jc w:val="left"/>
        <w:tblInd w:w="-22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94"/>
        <w:gridCol w:w="1326"/>
        <w:gridCol w:w="2158"/>
        <w:gridCol w:w="3534"/>
      </w:tblGrid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ДИСЦИПЛИНА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ГРУППЫ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рус </w:t>
            </w:r>
          </w:p>
        </w:tc>
        <w:tc>
          <w:tcPr>
            <w:tcW w:w="5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eng</w:t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ФЕДЕРАЛЬНЫЙ ОКРУГ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ГОРОД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КОМАНДИРУЮЩЕЙ ОРГАНИЗАЦИИ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ВОЗРАСТНАЯ КАТЕГОРИЯ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ФИО ТРЕНЕРА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КОНТАКТЫ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тел 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e-mail </w:t>
            </w:r>
          </w:p>
        </w:tc>
      </w:tr>
    </w:tbl>
    <w:p>
      <w:pPr>
        <w:pStyle w:val="Normal"/>
        <w:widowControl w:val="false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СОСТАВ КОМАНДЫ</w:t>
      </w:r>
    </w:p>
    <w:tbl>
      <w:tblPr>
        <w:tblW w:w="9071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67"/>
        <w:gridCol w:w="4535"/>
        <w:gridCol w:w="1985"/>
        <w:gridCol w:w="1984"/>
      </w:tblGrid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№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Ф.И.О. (полностью) участников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группы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Дата рождения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(чч.мм.гг)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Спортивный 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разряд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Виза врача</w:t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lef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Запасные:</w:t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24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</w:r>
          </w:p>
        </w:tc>
      </w:tr>
    </w:tbl>
    <w:p>
      <w:pPr>
        <w:pStyle w:val="Normal"/>
        <w:widowControl w:val="false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 xml:space="preserve">Кубок </w:t>
      </w:r>
      <w:r>
        <w:rPr>
          <w:rFonts w:ascii="TimesNewRomanPS-BoldMT" w:hAnsi="TimesNewRomanPS-BoldMT"/>
          <w:b/>
          <w:color w:val="000000"/>
          <w:sz w:val="28"/>
          <w:u w:val="none"/>
        </w:rPr>
        <w:t>Пензенской области</w:t>
      </w:r>
      <w:r>
        <w:rPr>
          <w:rFonts w:ascii="TimesNewRomanPS-BoldMT" w:hAnsi="TimesNewRomanPS-BoldMT"/>
          <w:b/>
          <w:color w:val="000000"/>
          <w:sz w:val="28"/>
          <w:u w:val="none"/>
        </w:rPr>
        <w:t xml:space="preserve"> 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>по фитнес-аэробике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2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9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 октября 2022 г.,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г. Городище, ул. Октябрьская, 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38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ФОК «Луч»</w:t>
      </w:r>
    </w:p>
    <w:p>
      <w:pPr>
        <w:pStyle w:val="Normal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16"/>
          <w:u w:val="none"/>
        </w:rPr>
      </w:pPr>
      <w:r>
        <w:rPr>
          <w:rFonts w:ascii="TimesNewRomanPSMT" w:hAnsi="TimesNewRomanPSMT"/>
          <w:b w:val="false"/>
          <w:color w:val="000000"/>
          <w:sz w:val="16"/>
          <w:u w:val="none"/>
        </w:rPr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-BoldMT" w:hAnsi="TimesNewRomanPS-BoldMT"/>
          <w:b/>
          <w:color w:val="000000"/>
          <w:sz w:val="26"/>
          <w:u w:val="none"/>
        </w:rPr>
        <w:t>ЗАЯВКА</w:t>
      </w:r>
    </w:p>
    <w:p>
      <w:pPr>
        <w:pStyle w:val="Normal"/>
        <w:widowControl w:val="false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tbl>
      <w:tblPr>
        <w:tblW w:w="10212" w:type="dxa"/>
        <w:jc w:val="left"/>
        <w:tblInd w:w="-22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94"/>
        <w:gridCol w:w="1326"/>
        <w:gridCol w:w="2158"/>
        <w:gridCol w:w="3534"/>
      </w:tblGrid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ДИСЦИПЛИНА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ГРУППЫ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рус </w:t>
            </w:r>
          </w:p>
        </w:tc>
        <w:tc>
          <w:tcPr>
            <w:tcW w:w="5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eng</w:t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ФЕДЕРАЛЬНЫЙ ОКРУГ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ГОРОД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КОМАНДИРУЮЩЕЙ ОРГАНИЗАЦИИ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ВОЗРАСТНАЯ КАТЕГОРИЯ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ФИО ТРЕНЕРА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КОНТАКТЫ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тел 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e-mail </w:t>
            </w:r>
          </w:p>
        </w:tc>
      </w:tr>
    </w:tbl>
    <w:p>
      <w:pPr>
        <w:pStyle w:val="Normal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/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СОСТАВ КОМАНДЫ</w:t>
      </w:r>
    </w:p>
    <w:tbl>
      <w:tblPr>
        <w:tblW w:w="908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67"/>
        <w:gridCol w:w="4265"/>
        <w:gridCol w:w="1417"/>
        <w:gridCol w:w="1417"/>
        <w:gridCol w:w="1417"/>
        <w:gridCol w:w="1"/>
      </w:tblGrid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№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Ф.И.О. (полностью) участников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группы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Дата рождения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(чч.мм.гг)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Спортивный 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/>
              <w:t>Допуск врача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Виза врача</w:t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9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lef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Запасные: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24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 xml:space="preserve">Представитель команды: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 xml:space="preserve">К соревнованиям допущено ______ чел.                       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Врач _____________________________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 xml:space="preserve">                                                  </w:t>
      </w:r>
      <w:r>
        <w:rPr>
          <w:rFonts w:ascii="TimesNewRomanPSMT" w:hAnsi="TimesNewRomanPSMT"/>
          <w:b w:val="false"/>
          <w:color w:val="000000"/>
          <w:sz w:val="24"/>
          <w:u w:val="none"/>
        </w:rPr>
        <w:t>М.П. дата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Руководитель образовательного учреждения                         __________________________</w:t>
        <w:tab/>
        <w:tab/>
        <w:tab/>
        <w:tab/>
        <w:tab/>
        <w:tab/>
        <w:tab/>
        <w:tab/>
        <w:t xml:space="preserve">                                                                  М.П.</w:t>
      </w:r>
    </w:p>
    <w:sectPr>
      <w:headerReference w:type="default" r:id="rId2"/>
      <w:type w:val="nextPage"/>
      <w:pgSz w:w="11906" w:h="16838"/>
      <w:pgMar w:left="567" w:right="567" w:gutter="567" w:header="567" w:top="1126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Колонтитул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LibreOffice_Vanilla/7.2.5.2$MacOSX_X86_64 LibreOffice_project/499f9727c189e6ef3471021d6132d4c694f357e5</Application>
  <AppVersion>15.0000</AppVersion>
  <Pages>2</Pages>
  <Words>139</Words>
  <Characters>875</Characters>
  <CharactersWithSpaces>1115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2022-10-09T17:13:16Z</dcterms:created>
  <dc:creator>Филипп Анатольевич Бежелуков</dc:creator>
  <dc:description/>
  <dc:language>ru-RU</dc:language>
  <cp:lastModifiedBy>Филипп Анатольевич Бежелуков</cp:lastModifiedBy>
  <dcterms:modified xsi:type="dcterms:W3CDTF">2022-10-09T17:47:10Z</dcterms:modified>
  <cp:revision>1</cp:revision>
  <dc:subject/>
  <dc:title/>
</cp:coreProperties>
</file>